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rFonts w:ascii="Calibri" w:cs="Calibri" w:hAnsi="Calibri" w:eastAsia="Calibri"/>
          <w:b w:val="1"/>
          <w:bCs w:val="1"/>
          <w:rtl w:val="0"/>
        </w:rPr>
        <w:t>Organizacja edukacji przedszkolnej w okresie wakacji w przedszkolach i oddzia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 xml:space="preserve">ach przedszkolnych </w:t>
      </w:r>
      <w:r>
        <w:rPr>
          <w:rFonts w:ascii="Calibri" w:cs="Calibri" w:hAnsi="Calibri" w:eastAsia="Calibri"/>
          <w:b w:val="1"/>
          <w:bCs w:val="1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</w:rPr>
        <w:t>w szko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ach podstawowych prowadzonych przez miasto Gliwice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>I. Zasady og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lne</w:t>
      </w:r>
    </w:p>
    <w:p>
      <w:pPr>
        <w:pStyle w:val="List Paragraph"/>
        <w:numPr>
          <w:ilvl w:val="0"/>
          <w:numId w:val="2"/>
        </w:numPr>
        <w:spacing w:after="0"/>
        <w:jc w:val="both"/>
      </w:pPr>
      <w:r>
        <w:rPr>
          <w:rtl w:val="0"/>
        </w:rPr>
        <w:t>Przedszkole i oddzia</w:t>
      </w:r>
      <w:r>
        <w:rPr>
          <w:rtl w:val="0"/>
        </w:rPr>
        <w:t xml:space="preserve">ł </w:t>
      </w:r>
      <w:r>
        <w:rPr>
          <w:rtl w:val="0"/>
        </w:rPr>
        <w:t>przedszkolny w szkole, jako plac</w:t>
      </w:r>
      <w:r>
        <w:rPr>
          <w:rtl w:val="0"/>
          <w:lang w:val="es-ES_tradnl"/>
        </w:rPr>
        <w:t>ó</w:t>
      </w:r>
      <w:r>
        <w:rPr>
          <w:rtl w:val="0"/>
        </w:rPr>
        <w:t>wka nieferyjna, funkcjonuje przez ca</w:t>
      </w:r>
      <w:r>
        <w:rPr>
          <w:rtl w:val="0"/>
        </w:rPr>
        <w:t>ł</w:t>
      </w:r>
      <w:r>
        <w:rPr>
          <w:rtl w:val="0"/>
        </w:rPr>
        <w:t>y rok szkolny, z wyj</w:t>
      </w:r>
      <w:r>
        <w:rPr>
          <w:rtl w:val="0"/>
        </w:rPr>
        <w:t>ą</w:t>
      </w:r>
      <w:r>
        <w:rPr>
          <w:rtl w:val="0"/>
        </w:rPr>
        <w:t>tkiem przerw ustalonych przez organ prowadz</w:t>
      </w:r>
      <w:r>
        <w:rPr>
          <w:rtl w:val="0"/>
        </w:rPr>
        <w:t>ą</w:t>
      </w:r>
      <w:r>
        <w:rPr>
          <w:rtl w:val="0"/>
        </w:rPr>
        <w:t>cy.</w:t>
      </w:r>
    </w:p>
    <w:p>
      <w:pPr>
        <w:pStyle w:val="List Paragraph"/>
        <w:numPr>
          <w:ilvl w:val="0"/>
          <w:numId w:val="2"/>
        </w:numPr>
        <w:spacing w:after="0"/>
        <w:jc w:val="both"/>
      </w:pPr>
      <w:r>
        <w:rPr>
          <w:rtl w:val="0"/>
        </w:rPr>
        <w:t>Ilekro</w:t>
      </w:r>
      <w:r>
        <w:rPr>
          <w:rtl w:val="0"/>
        </w:rPr>
        <w:t xml:space="preserve">ć </w:t>
      </w:r>
      <w:r>
        <w:rPr>
          <w:rtl w:val="0"/>
        </w:rPr>
        <w:t>dalej jest mowa o przedszkolu, nale</w:t>
      </w:r>
      <w:r>
        <w:rPr>
          <w:rtl w:val="0"/>
        </w:rPr>
        <w:t>ż</w:t>
      </w:r>
      <w:r>
        <w:rPr>
          <w:rtl w:val="0"/>
        </w:rPr>
        <w:t>y przez to rozumie</w:t>
      </w:r>
      <w:r>
        <w:rPr>
          <w:rtl w:val="0"/>
        </w:rPr>
        <w:t xml:space="preserve">ć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oddzia</w:t>
      </w:r>
      <w:r>
        <w:rPr>
          <w:rtl w:val="0"/>
        </w:rPr>
        <w:t xml:space="preserve">ł </w:t>
      </w:r>
      <w:r>
        <w:rPr>
          <w:rtl w:val="0"/>
        </w:rPr>
        <w:t>przedszkolny w szkole podstawowej. Ilekro</w:t>
      </w:r>
      <w:r>
        <w:rPr>
          <w:rtl w:val="0"/>
        </w:rPr>
        <w:t xml:space="preserve">ć </w:t>
      </w:r>
      <w:r>
        <w:rPr>
          <w:rtl w:val="0"/>
        </w:rPr>
        <w:t>dalej jest mowa o rodzicu, nale</w:t>
      </w:r>
      <w:r>
        <w:rPr>
          <w:rtl w:val="0"/>
        </w:rPr>
        <w:t>ż</w:t>
      </w:r>
      <w:r>
        <w:rPr>
          <w:rtl w:val="0"/>
        </w:rPr>
        <w:t>y przez to rozumie</w:t>
      </w:r>
      <w:r>
        <w:rPr>
          <w:rtl w:val="0"/>
        </w:rPr>
        <w:t xml:space="preserve">ć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opiekuna prawnego.</w:t>
      </w:r>
    </w:p>
    <w:p>
      <w:pPr>
        <w:pStyle w:val="List Paragraph"/>
        <w:numPr>
          <w:ilvl w:val="0"/>
          <w:numId w:val="2"/>
        </w:numPr>
        <w:spacing w:after="0"/>
        <w:jc w:val="both"/>
      </w:pPr>
      <w:r>
        <w:rPr>
          <w:rtl w:val="0"/>
        </w:rPr>
        <w:t>Rok szkolny w przedszkolu trwa od 1 wrze</w:t>
      </w:r>
      <w:r>
        <w:rPr>
          <w:rtl w:val="0"/>
        </w:rPr>
        <w:t>ś</w:t>
      </w:r>
      <w:r>
        <w:rPr>
          <w:rtl w:val="0"/>
        </w:rPr>
        <w:t>nia do 31 sierpnia danego roku.</w:t>
      </w:r>
    </w:p>
    <w:p>
      <w:pPr>
        <w:pStyle w:val="List Paragraph"/>
        <w:numPr>
          <w:ilvl w:val="0"/>
          <w:numId w:val="2"/>
        </w:numPr>
        <w:spacing w:after="0"/>
        <w:jc w:val="both"/>
      </w:pPr>
      <w:r>
        <w:rPr>
          <w:rtl w:val="0"/>
        </w:rPr>
        <w:t>W okresie wakacyjnym przedszkola pracuj</w:t>
      </w:r>
      <w:r>
        <w:rPr>
          <w:rtl w:val="0"/>
        </w:rPr>
        <w:t xml:space="preserve">ą </w:t>
      </w:r>
      <w:r>
        <w:rPr>
          <w:rtl w:val="0"/>
        </w:rPr>
        <w:t>zgodnie z ustalonym harmonogramem.</w:t>
      </w:r>
    </w:p>
    <w:p>
      <w:pPr>
        <w:pStyle w:val="Normal.0"/>
        <w:spacing w:after="0"/>
        <w:ind w:left="360" w:firstLine="0"/>
        <w:jc w:val="both"/>
      </w:pPr>
      <w:r>
        <w:rPr>
          <w:color w:val="2e74b5"/>
          <w:u w:color="2e74b5"/>
          <w:rtl w:val="0"/>
        </w:rPr>
        <w:t>Link do harmonogramu przerw w pracy przedszkoli na dany rok szkolny</w:t>
      </w:r>
    </w:p>
    <w:p>
      <w:pPr>
        <w:pStyle w:val="List Paragraph"/>
        <w:numPr>
          <w:ilvl w:val="0"/>
          <w:numId w:val="2"/>
        </w:numPr>
        <w:spacing w:after="0"/>
        <w:jc w:val="both"/>
      </w:pPr>
      <w:r>
        <w:rPr>
          <w:rtl w:val="0"/>
        </w:rPr>
        <w:t>Okres wakacyjny (dy</w:t>
      </w:r>
      <w:r>
        <w:rPr>
          <w:rtl w:val="0"/>
        </w:rPr>
        <w:t>ż</w:t>
      </w:r>
      <w:r>
        <w:rPr>
          <w:rtl w:val="0"/>
        </w:rPr>
        <w:t>ur wakacyjny) w danym przedszkolu obejmuje okres, w kt</w:t>
      </w:r>
      <w:r>
        <w:rPr>
          <w:rtl w:val="0"/>
          <w:lang w:val="es-ES_tradnl"/>
        </w:rPr>
        <w:t>ó</w:t>
      </w:r>
      <w:r>
        <w:rPr>
          <w:rtl w:val="0"/>
        </w:rPr>
        <w:t>rym zgodnie z harmonogramem nie zosta</w:t>
      </w:r>
      <w:r>
        <w:rPr>
          <w:rtl w:val="0"/>
        </w:rPr>
        <w:t>ł</w:t>
      </w:r>
      <w:r>
        <w:rPr>
          <w:rtl w:val="0"/>
        </w:rPr>
        <w:t>a ustalona przerwa w pracy.</w:t>
      </w:r>
    </w:p>
    <w:p>
      <w:pPr>
        <w:pStyle w:val="List Paragraph"/>
        <w:numPr>
          <w:ilvl w:val="0"/>
          <w:numId w:val="2"/>
        </w:numPr>
        <w:spacing w:after="0"/>
        <w:jc w:val="both"/>
      </w:pPr>
      <w:r>
        <w:rPr>
          <w:rtl w:val="0"/>
        </w:rPr>
        <w:t>Organizacja edukacji przedszkolnej w okresie wakacyjnym obejmuje si</w:t>
      </w:r>
      <w:r>
        <w:rPr>
          <w:rtl w:val="0"/>
        </w:rPr>
        <w:t xml:space="preserve">ę </w:t>
      </w:r>
      <w:r>
        <w:rPr>
          <w:rtl w:val="0"/>
        </w:rPr>
        <w:t>dzieci, ucz</w:t>
      </w:r>
      <w:r>
        <w:rPr>
          <w:rtl w:val="0"/>
        </w:rPr>
        <w:t>ę</w:t>
      </w:r>
      <w:r>
        <w:rPr>
          <w:rtl w:val="0"/>
        </w:rPr>
        <w:t>szczaj</w:t>
      </w:r>
      <w:r>
        <w:rPr>
          <w:rtl w:val="0"/>
        </w:rPr>
        <w:t>ą</w:t>
      </w:r>
      <w:r>
        <w:rPr>
          <w:rtl w:val="0"/>
        </w:rPr>
        <w:t>ce do przedszkoli w Gliwicach w bie</w:t>
      </w:r>
      <w:r>
        <w:rPr>
          <w:rtl w:val="0"/>
        </w:rPr>
        <w:t>żą</w:t>
      </w:r>
      <w:r>
        <w:rPr>
          <w:rtl w:val="0"/>
        </w:rPr>
        <w:t>cym roku szkolnym.</w:t>
      </w:r>
    </w:p>
    <w:p>
      <w:pPr>
        <w:pStyle w:val="List Paragraph"/>
        <w:numPr>
          <w:ilvl w:val="0"/>
          <w:numId w:val="2"/>
        </w:numPr>
        <w:spacing w:after="0"/>
        <w:jc w:val="both"/>
      </w:pPr>
      <w:r>
        <w:rPr>
          <w:rtl w:val="0"/>
        </w:rPr>
        <w:t>We wszystkich przedszkolach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 xml:space="preserve">ą </w:t>
      </w:r>
      <w:r>
        <w:rPr>
          <w:rtl w:val="0"/>
        </w:rPr>
        <w:t>te same zasady i terminy przyj</w:t>
      </w:r>
      <w:r>
        <w:rPr>
          <w:rtl w:val="0"/>
        </w:rPr>
        <w:t xml:space="preserve">ęć </w:t>
      </w:r>
      <w:r>
        <w:rPr>
          <w:rtl w:val="0"/>
        </w:rPr>
        <w:t>na okres wakacyjny.</w:t>
      </w: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>II. Terminy</w:t>
      </w:r>
    </w:p>
    <w:p>
      <w:pPr>
        <w:pStyle w:val="Normal.0"/>
        <w:spacing w:after="0"/>
        <w:ind w:firstLine="360"/>
        <w:jc w:val="both"/>
      </w:pPr>
    </w:p>
    <w:p>
      <w:pPr>
        <w:pStyle w:val="Normal.0"/>
        <w:spacing w:after="0"/>
        <w:ind w:left="360" w:firstLine="0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>06.05.2024r. - 15.05.2024r.</w:t>
      </w:r>
      <w:r>
        <w:rPr>
          <w:rtl w:val="0"/>
        </w:rPr>
        <w:t xml:space="preserve"> – </w:t>
      </w:r>
      <w:r>
        <w:rPr>
          <w:rtl w:val="0"/>
        </w:rPr>
        <w:t>potwierdzanie przez rodzic</w:t>
      </w:r>
      <w:r>
        <w:rPr>
          <w:rtl w:val="0"/>
          <w:lang w:val="es-ES_tradnl"/>
        </w:rPr>
        <w:t>ó</w:t>
      </w:r>
      <w:r>
        <w:rPr>
          <w:rtl w:val="0"/>
        </w:rPr>
        <w:t>w woli ucz</w:t>
      </w:r>
      <w:r>
        <w:rPr>
          <w:rtl w:val="0"/>
        </w:rPr>
        <w:t>ę</w:t>
      </w:r>
      <w:r>
        <w:rPr>
          <w:rtl w:val="0"/>
        </w:rPr>
        <w:t>szczania dziecka w okresie wakacyjnym do przedszkola macierzystego.</w:t>
      </w:r>
    </w:p>
    <w:p>
      <w:pPr>
        <w:pStyle w:val="Normal.0"/>
        <w:spacing w:after="0"/>
        <w:ind w:firstLine="360"/>
        <w:jc w:val="both"/>
      </w:pPr>
    </w:p>
    <w:p>
      <w:pPr>
        <w:pStyle w:val="Normal.0"/>
        <w:spacing w:after="0"/>
        <w:ind w:firstLine="360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17.05.2024 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</w:rPr>
        <w:t>29.05.2024r.</w:t>
      </w:r>
      <w:r>
        <w:rPr>
          <w:rtl w:val="0"/>
        </w:rPr>
        <w:t xml:space="preserve"> – </w:t>
      </w:r>
      <w:r>
        <w:rPr>
          <w:rtl w:val="0"/>
        </w:rPr>
        <w:t>zapisy dzieci z innych przedszkoli.</w:t>
      </w:r>
    </w:p>
    <w:p>
      <w:pPr>
        <w:pStyle w:val="Normal.0"/>
        <w:spacing w:after="0"/>
        <w:ind w:firstLine="360"/>
        <w:jc w:val="both"/>
      </w:pPr>
    </w:p>
    <w:p>
      <w:pPr>
        <w:pStyle w:val="Normal.0"/>
        <w:spacing w:after="0"/>
        <w:ind w:left="360" w:firstLine="0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03.06.2024r</w:t>
      </w:r>
      <w:r>
        <w:rPr>
          <w:rtl w:val="0"/>
        </w:rPr>
        <w:t xml:space="preserve">. </w:t>
      </w:r>
      <w:r>
        <w:rPr>
          <w:rtl w:val="0"/>
        </w:rPr>
        <w:t xml:space="preserve">– </w:t>
      </w:r>
      <w:r>
        <w:rPr>
          <w:rtl w:val="0"/>
        </w:rPr>
        <w:t>przekazanie rodzicom z innych plac</w:t>
      </w:r>
      <w:r>
        <w:rPr>
          <w:rtl w:val="0"/>
          <w:lang w:val="es-ES_tradnl"/>
        </w:rPr>
        <w:t>ó</w:t>
      </w:r>
      <w:r>
        <w:rPr>
          <w:rtl w:val="0"/>
        </w:rPr>
        <w:t>wek informacji o dzieciach przyj</w:t>
      </w:r>
      <w:r>
        <w:rPr>
          <w:rtl w:val="0"/>
        </w:rPr>
        <w:t>ę</w:t>
      </w:r>
      <w:r>
        <w:rPr>
          <w:rtl w:val="0"/>
        </w:rPr>
        <w:t xml:space="preserve">tych </w:t>
      </w:r>
      <w:r>
        <w:br w:type="textWrapping"/>
      </w:r>
      <w:r>
        <w:rPr>
          <w:rtl w:val="0"/>
        </w:rPr>
        <w:t>i nieprzyj</w:t>
      </w:r>
      <w:r>
        <w:rPr>
          <w:rtl w:val="0"/>
        </w:rPr>
        <w:t>ę</w:t>
      </w:r>
      <w:r>
        <w:rPr>
          <w:rtl w:val="0"/>
        </w:rPr>
        <w:t>tych na dy</w:t>
      </w:r>
      <w:r>
        <w:rPr>
          <w:rtl w:val="0"/>
        </w:rPr>
        <w:t>ż</w:t>
      </w:r>
      <w:r>
        <w:rPr>
          <w:rtl w:val="0"/>
        </w:rPr>
        <w:t>ur wakacyjny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>III. Przyj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</w:rPr>
        <w:t>cie dziecka do przedszkola lub oddzia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u przedszkolnego zapewniaj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>cego opiek</w:t>
      </w:r>
      <w:r>
        <w:rPr>
          <w:rFonts w:ascii="Calibri" w:cs="Calibri" w:hAnsi="Calibri" w:eastAsia="Calibri"/>
          <w:b w:val="1"/>
          <w:b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rtl w:val="0"/>
        </w:rPr>
        <w:t>wakacyjn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Dzieci ucz</w:t>
      </w:r>
      <w:r>
        <w:rPr>
          <w:rtl w:val="0"/>
        </w:rPr>
        <w:t>ę</w:t>
      </w:r>
      <w:r>
        <w:rPr>
          <w:rtl w:val="0"/>
        </w:rPr>
        <w:t>szczaj</w:t>
      </w:r>
      <w:r>
        <w:rPr>
          <w:rtl w:val="0"/>
        </w:rPr>
        <w:t>ą</w:t>
      </w:r>
      <w:r>
        <w:rPr>
          <w:rtl w:val="0"/>
        </w:rPr>
        <w:t>ce do danego przedszkola, kt</w:t>
      </w:r>
      <w:r>
        <w:rPr>
          <w:rtl w:val="0"/>
          <w:lang w:val="es-ES_tradnl"/>
        </w:rPr>
        <w:t>ó</w:t>
      </w:r>
      <w:r>
        <w:rPr>
          <w:rtl w:val="0"/>
        </w:rPr>
        <w:t>rych rodzice chc</w:t>
      </w:r>
      <w:r>
        <w:rPr>
          <w:rtl w:val="0"/>
        </w:rPr>
        <w:t>ą</w:t>
      </w:r>
      <w:r>
        <w:rPr>
          <w:rtl w:val="0"/>
        </w:rPr>
        <w:t>, aby ucz</w:t>
      </w:r>
      <w:r>
        <w:rPr>
          <w:rtl w:val="0"/>
        </w:rPr>
        <w:t>ę</w:t>
      </w:r>
      <w:r>
        <w:rPr>
          <w:rtl w:val="0"/>
        </w:rPr>
        <w:t>szcza</w:t>
      </w:r>
      <w:r>
        <w:rPr>
          <w:rtl w:val="0"/>
        </w:rPr>
        <w:t>ł</w:t>
      </w:r>
      <w:r>
        <w:rPr>
          <w:rtl w:val="0"/>
        </w:rPr>
        <w:t xml:space="preserve">o do niego </w:t>
      </w:r>
      <w:r>
        <w:br w:type="textWrapping"/>
      </w:r>
      <w:r>
        <w:rPr>
          <w:rtl w:val="0"/>
        </w:rPr>
        <w:t>w okresie wakacyjnym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 xml:space="preserve">ą </w:t>
      </w:r>
      <w:r>
        <w:rPr>
          <w:rtl w:val="0"/>
        </w:rPr>
        <w:t>w plac</w:t>
      </w:r>
      <w:r>
        <w:rPr>
          <w:rtl w:val="0"/>
          <w:lang w:val="es-ES_tradnl"/>
        </w:rPr>
        <w:t>ó</w:t>
      </w:r>
      <w:r>
        <w:rPr>
          <w:rtl w:val="0"/>
        </w:rPr>
        <w:t xml:space="preserve">wce </w:t>
      </w:r>
      <w:r>
        <w:rPr>
          <w:rFonts w:ascii="Calibri" w:cs="Calibri" w:hAnsi="Calibri" w:eastAsia="Calibri"/>
          <w:b w:val="1"/>
          <w:bCs w:val="1"/>
          <w:rtl w:val="0"/>
        </w:rPr>
        <w:t>wol</w:t>
      </w:r>
      <w:r>
        <w:rPr>
          <w:rFonts w:ascii="Calibri" w:cs="Calibri" w:hAnsi="Calibri" w:eastAsia="Calibri"/>
          <w:b w:val="1"/>
          <w:b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rtl w:val="0"/>
        </w:rPr>
        <w:t xml:space="preserve">korzystania, </w:t>
      </w:r>
      <w:r>
        <w:rPr>
          <w:rtl w:val="0"/>
        </w:rPr>
        <w:t>na zasadach okre</w:t>
      </w:r>
      <w:r>
        <w:rPr>
          <w:rtl w:val="0"/>
        </w:rPr>
        <w:t>ś</w:t>
      </w:r>
      <w:r>
        <w:rPr>
          <w:rtl w:val="0"/>
        </w:rPr>
        <w:t>lonych przez przedszkole.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O przyj</w:t>
      </w:r>
      <w:r>
        <w:rPr>
          <w:rtl w:val="0"/>
        </w:rPr>
        <w:t>ę</w:t>
      </w:r>
      <w:r>
        <w:rPr>
          <w:rtl w:val="0"/>
        </w:rPr>
        <w:t>ciu dziecka z innej plac</w:t>
      </w:r>
      <w:r>
        <w:rPr>
          <w:rtl w:val="0"/>
          <w:lang w:val="es-ES_tradnl"/>
        </w:rPr>
        <w:t>ó</w:t>
      </w:r>
      <w:r>
        <w:rPr>
          <w:rtl w:val="0"/>
        </w:rPr>
        <w:t>wki do przedszkola w okresie wakacyjnym, decyduje dyrektor w miar</w:t>
      </w:r>
      <w:r>
        <w:rPr>
          <w:rtl w:val="0"/>
        </w:rPr>
        <w:t xml:space="preserve">ę </w:t>
      </w:r>
      <w:r>
        <w:rPr>
          <w:rtl w:val="0"/>
        </w:rPr>
        <w:t>posiadania wolnych miejsc w danym przedszkolu.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Podstaw</w:t>
      </w:r>
      <w:r>
        <w:rPr>
          <w:rtl w:val="0"/>
        </w:rPr>
        <w:t xml:space="preserve">ą </w:t>
      </w:r>
      <w:r>
        <w:rPr>
          <w:rtl w:val="0"/>
        </w:rPr>
        <w:t>zapisu dziecka na okres wakacyjny do innego przedszkola jest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enie </w:t>
      </w:r>
      <w:r>
        <w:rPr>
          <w:rFonts w:ascii="Calibri" w:cs="Calibri" w:hAnsi="Calibri" w:eastAsia="Calibri"/>
          <w:b w:val="1"/>
          <w:bCs w:val="1"/>
          <w:rtl w:val="0"/>
        </w:rPr>
        <w:t>Karty zg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 xml:space="preserve">oszenia dziecka </w:t>
      </w:r>
      <w:r>
        <w:rPr>
          <w:rtl w:val="0"/>
        </w:rPr>
        <w:t>na okres wakacji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tl w:val="0"/>
        </w:rPr>
        <w:t>(za</w:t>
      </w:r>
      <w:r>
        <w:rPr>
          <w:rtl w:val="0"/>
        </w:rPr>
        <w:t>łą</w:t>
      </w:r>
      <w:r>
        <w:rPr>
          <w:rtl w:val="0"/>
        </w:rPr>
        <w:t>cznik nr 1).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rFonts w:ascii="Calibri" w:cs="Calibri" w:hAnsi="Calibri" w:eastAsia="Calibri"/>
          <w:b w:val="0"/>
          <w:bCs w:val="0"/>
          <w:rtl w:val="0"/>
        </w:rPr>
        <w:t>Rodzic dziecka potrzebuj</w:t>
      </w:r>
      <w:r>
        <w:rPr>
          <w:rFonts w:ascii="Calibri" w:cs="Calibri" w:hAnsi="Calibri" w:eastAsia="Calibri"/>
          <w:b w:val="0"/>
          <w:bCs w:val="0"/>
          <w:rtl w:val="0"/>
        </w:rPr>
        <w:t>ą</w:t>
      </w:r>
      <w:r>
        <w:rPr>
          <w:rFonts w:ascii="Calibri" w:cs="Calibri" w:hAnsi="Calibri" w:eastAsia="Calibri"/>
          <w:b w:val="0"/>
          <w:bCs w:val="0"/>
          <w:rtl w:val="0"/>
        </w:rPr>
        <w:t>cego zapewnienia edukacji przedszkolnej w miesi</w:t>
      </w:r>
      <w:r>
        <w:rPr>
          <w:rFonts w:ascii="Calibri" w:cs="Calibri" w:hAnsi="Calibri" w:eastAsia="Calibri"/>
          <w:b w:val="0"/>
          <w:bCs w:val="0"/>
          <w:rtl w:val="0"/>
        </w:rPr>
        <w:t>ą</w:t>
      </w:r>
      <w:r>
        <w:rPr>
          <w:rFonts w:ascii="Calibri" w:cs="Calibri" w:hAnsi="Calibri" w:eastAsia="Calibri"/>
          <w:b w:val="0"/>
          <w:bCs w:val="0"/>
          <w:rtl w:val="0"/>
        </w:rPr>
        <w:t xml:space="preserve">cu przerwy </w:t>
      </w:r>
      <w:r>
        <w:rPr>
          <w:rFonts w:ascii="Calibri" w:cs="Calibri" w:hAnsi="Calibri" w:eastAsia="Calibri"/>
          <w:b w:val="0"/>
          <w:bCs w:val="0"/>
        </w:rPr>
        <w:br w:type="textWrapping"/>
      </w:r>
      <w:r>
        <w:rPr>
          <w:rFonts w:ascii="Calibri" w:cs="Calibri" w:hAnsi="Calibri" w:eastAsia="Calibri"/>
          <w:b w:val="0"/>
          <w:bCs w:val="0"/>
          <w:rtl w:val="0"/>
        </w:rPr>
        <w:t xml:space="preserve">w pracy przedszkola macierzystego, pobiera </w:t>
      </w:r>
      <w:r>
        <w:rPr>
          <w:b w:val="1"/>
          <w:bCs w:val="1"/>
          <w:rtl w:val="0"/>
          <w:lang w:val="de-DE"/>
        </w:rPr>
        <w:t>Kart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oszenia dziecka </w:t>
      </w:r>
      <w:r>
        <w:rPr>
          <w:rFonts w:ascii="Calibri" w:cs="Calibri" w:hAnsi="Calibri" w:eastAsia="Calibri"/>
          <w:b w:val="0"/>
          <w:bCs w:val="0"/>
          <w:rtl w:val="0"/>
        </w:rPr>
        <w:t xml:space="preserve">na okres wakacji </w:t>
      </w:r>
      <w:r>
        <w:rPr>
          <w:rFonts w:ascii="Calibri" w:cs="Calibri" w:hAnsi="Calibri" w:eastAsia="Calibri"/>
          <w:b w:val="0"/>
          <w:bCs w:val="0"/>
        </w:rPr>
        <w:br w:type="textWrapping"/>
      </w:r>
      <w:r>
        <w:rPr>
          <w:rFonts w:ascii="Calibri" w:cs="Calibri" w:hAnsi="Calibri" w:eastAsia="Calibri"/>
          <w:b w:val="0"/>
          <w:bCs w:val="0"/>
          <w:rtl w:val="0"/>
        </w:rPr>
        <w:t>z przedszkola, do kt</w:t>
      </w:r>
      <w:r>
        <w:rPr>
          <w:rFonts w:ascii="Calibri" w:cs="Calibri" w:hAnsi="Calibri" w:eastAsia="Calibri"/>
          <w:b w:val="0"/>
          <w:bCs w:val="0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rtl w:val="0"/>
        </w:rPr>
        <w:t>rego ucz</w:t>
      </w:r>
      <w:r>
        <w:rPr>
          <w:rFonts w:ascii="Calibri" w:cs="Calibri" w:hAnsi="Calibri" w:eastAsia="Calibri"/>
          <w:b w:val="0"/>
          <w:bCs w:val="0"/>
          <w:rtl w:val="0"/>
        </w:rPr>
        <w:t>ę</w:t>
      </w:r>
      <w:r>
        <w:rPr>
          <w:rFonts w:ascii="Calibri" w:cs="Calibri" w:hAnsi="Calibri" w:eastAsia="Calibri"/>
          <w:b w:val="0"/>
          <w:bCs w:val="0"/>
          <w:rtl w:val="0"/>
        </w:rPr>
        <w:t>szcza obecnie dziecko, sk</w:t>
      </w:r>
      <w:r>
        <w:rPr>
          <w:rFonts w:ascii="Calibri" w:cs="Calibri" w:hAnsi="Calibri" w:eastAsia="Calibri"/>
          <w:b w:val="0"/>
          <w:bCs w:val="0"/>
          <w:rtl w:val="0"/>
        </w:rPr>
        <w:t>ł</w:t>
      </w:r>
      <w:r>
        <w:rPr>
          <w:rFonts w:ascii="Calibri" w:cs="Calibri" w:hAnsi="Calibri" w:eastAsia="Calibri"/>
          <w:b w:val="0"/>
          <w:bCs w:val="0"/>
          <w:rtl w:val="0"/>
        </w:rPr>
        <w:t>ada j</w:t>
      </w:r>
      <w:r>
        <w:rPr>
          <w:rFonts w:ascii="Calibri" w:cs="Calibri" w:hAnsi="Calibri" w:eastAsia="Calibri"/>
          <w:b w:val="0"/>
          <w:bCs w:val="0"/>
          <w:rtl w:val="0"/>
        </w:rPr>
        <w:t xml:space="preserve">ą </w:t>
      </w:r>
      <w:r>
        <w:rPr>
          <w:rFonts w:ascii="Calibri" w:cs="Calibri" w:hAnsi="Calibri" w:eastAsia="Calibri"/>
          <w:b w:val="0"/>
          <w:bCs w:val="0"/>
          <w:rtl w:val="0"/>
        </w:rPr>
        <w:t xml:space="preserve">w podanym w pkt II. terminie, </w:t>
      </w:r>
      <w:r>
        <w:rPr>
          <w:rFonts w:ascii="Calibri" w:cs="Calibri" w:hAnsi="Calibri" w:eastAsia="Calibri"/>
          <w:b w:val="0"/>
          <w:bCs w:val="0"/>
        </w:rPr>
        <w:br w:type="textWrapping"/>
      </w:r>
      <w:r>
        <w:rPr>
          <w:rFonts w:ascii="Calibri" w:cs="Calibri" w:hAnsi="Calibri" w:eastAsia="Calibri"/>
          <w:b w:val="0"/>
          <w:bCs w:val="0"/>
          <w:rtl w:val="0"/>
        </w:rPr>
        <w:t>w wybranej przez siebie innej plac</w:t>
      </w:r>
      <w:r>
        <w:rPr>
          <w:rFonts w:ascii="Calibri" w:cs="Calibri" w:hAnsi="Calibri" w:eastAsia="Calibri"/>
          <w:b w:val="0"/>
          <w:bCs w:val="0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rtl w:val="0"/>
        </w:rPr>
        <w:t>wce (karta musi by</w:t>
      </w:r>
      <w:r>
        <w:rPr>
          <w:rFonts w:ascii="Calibri" w:cs="Calibri" w:hAnsi="Calibri" w:eastAsia="Calibri"/>
          <w:b w:val="0"/>
          <w:bCs w:val="0"/>
          <w:rtl w:val="0"/>
        </w:rPr>
        <w:t xml:space="preserve">ć </w:t>
      </w:r>
      <w:r>
        <w:rPr>
          <w:rFonts w:ascii="Calibri" w:cs="Calibri" w:hAnsi="Calibri" w:eastAsia="Calibri"/>
          <w:b w:val="0"/>
          <w:bCs w:val="0"/>
          <w:rtl w:val="0"/>
        </w:rPr>
        <w:t>potwierdzona piecz</w:t>
      </w:r>
      <w:r>
        <w:rPr>
          <w:rFonts w:ascii="Calibri" w:cs="Calibri" w:hAnsi="Calibri" w:eastAsia="Calibri"/>
          <w:b w:val="0"/>
          <w:bCs w:val="0"/>
          <w:rtl w:val="0"/>
        </w:rPr>
        <w:t>ę</w:t>
      </w:r>
      <w:r>
        <w:rPr>
          <w:rFonts w:ascii="Calibri" w:cs="Calibri" w:hAnsi="Calibri" w:eastAsia="Calibri"/>
          <w:b w:val="0"/>
          <w:bCs w:val="0"/>
          <w:rtl w:val="0"/>
        </w:rPr>
        <w:t>ci</w:t>
      </w:r>
      <w:r>
        <w:rPr>
          <w:rFonts w:ascii="Calibri" w:cs="Calibri" w:hAnsi="Calibri" w:eastAsia="Calibri"/>
          <w:b w:val="0"/>
          <w:bCs w:val="0"/>
          <w:rtl w:val="0"/>
        </w:rPr>
        <w:t xml:space="preserve">ą </w:t>
      </w:r>
      <w:r>
        <w:rPr>
          <w:rFonts w:ascii="Calibri" w:cs="Calibri" w:hAnsi="Calibri" w:eastAsia="Calibri"/>
          <w:b w:val="0"/>
          <w:bCs w:val="0"/>
          <w:rtl w:val="0"/>
        </w:rPr>
        <w:t>przedszkola do, kt</w:t>
      </w:r>
      <w:r>
        <w:rPr>
          <w:rFonts w:ascii="Calibri" w:cs="Calibri" w:hAnsi="Calibri" w:eastAsia="Calibri"/>
          <w:b w:val="0"/>
          <w:bCs w:val="0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rtl w:val="0"/>
        </w:rPr>
        <w:t>rego ucz</w:t>
      </w:r>
      <w:r>
        <w:rPr>
          <w:rFonts w:ascii="Calibri" w:cs="Calibri" w:hAnsi="Calibri" w:eastAsia="Calibri"/>
          <w:b w:val="0"/>
          <w:bCs w:val="0"/>
          <w:rtl w:val="0"/>
        </w:rPr>
        <w:t>ę</w:t>
      </w:r>
      <w:r>
        <w:rPr>
          <w:rFonts w:ascii="Calibri" w:cs="Calibri" w:hAnsi="Calibri" w:eastAsia="Calibri"/>
          <w:b w:val="0"/>
          <w:bCs w:val="0"/>
          <w:rtl w:val="0"/>
        </w:rPr>
        <w:t>szcza obecnie dziecko).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karty nie jest jednoznaczne z otrzymaniem miejsca w przedszkolu.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Kolejno</w:t>
      </w:r>
      <w:r>
        <w:rPr>
          <w:rtl w:val="0"/>
        </w:rPr>
        <w:t xml:space="preserve">ść </w:t>
      </w:r>
      <w:r>
        <w:rPr>
          <w:rtl w:val="0"/>
        </w:rPr>
        <w:t>przyj</w:t>
      </w:r>
      <w:r>
        <w:rPr>
          <w:rtl w:val="0"/>
        </w:rPr>
        <w:t xml:space="preserve">ęć </w:t>
      </w:r>
      <w:r>
        <w:rPr>
          <w:rtl w:val="0"/>
        </w:rPr>
        <w:t>ustala dyrektor przedszkola lub szko</w:t>
      </w:r>
      <w:r>
        <w:rPr>
          <w:rtl w:val="0"/>
        </w:rPr>
        <w:t>ł</w:t>
      </w:r>
      <w:r>
        <w:rPr>
          <w:rtl w:val="0"/>
        </w:rPr>
        <w:t>y.</w:t>
      </w:r>
    </w:p>
    <w:p>
      <w:pPr>
        <w:pStyle w:val="List Paragraph"/>
        <w:numPr>
          <w:ilvl w:val="0"/>
          <w:numId w:val="4"/>
        </w:numPr>
        <w:spacing w:before="100" w:after="100" w:line="240" w:lineRule="auto"/>
        <w:jc w:val="both"/>
      </w:pPr>
      <w:r>
        <w:rPr>
          <w:rtl w:val="0"/>
        </w:rPr>
        <w:t>W okresie wakacyjnym, miejsca w przedszkolu s</w:t>
      </w:r>
      <w:r>
        <w:rPr>
          <w:rtl w:val="0"/>
        </w:rPr>
        <w:t xml:space="preserve">ą </w:t>
      </w:r>
      <w:r>
        <w:rPr>
          <w:rtl w:val="0"/>
        </w:rPr>
        <w:t>przeznaczone dla dzieci ucz</w:t>
      </w:r>
      <w:r>
        <w:rPr>
          <w:rtl w:val="0"/>
        </w:rPr>
        <w:t>ę</w:t>
      </w:r>
      <w:r>
        <w:rPr>
          <w:rtl w:val="0"/>
        </w:rPr>
        <w:t>szczaj</w:t>
      </w:r>
      <w:r>
        <w:rPr>
          <w:rtl w:val="0"/>
        </w:rPr>
        <w:t>ą</w:t>
      </w:r>
      <w:r>
        <w:rPr>
          <w:rtl w:val="0"/>
        </w:rPr>
        <w:t>cych do danego przedszkola, kt</w:t>
      </w:r>
      <w:r>
        <w:rPr>
          <w:rtl w:val="0"/>
          <w:lang w:val="es-ES_tradnl"/>
        </w:rPr>
        <w:t>ó</w:t>
      </w:r>
      <w:r>
        <w:rPr>
          <w:rtl w:val="0"/>
        </w:rPr>
        <w:t>rych rodzice potwierdzili wol</w:t>
      </w:r>
      <w:r>
        <w:rPr>
          <w:rtl w:val="0"/>
        </w:rPr>
        <w:t xml:space="preserve">ę </w:t>
      </w:r>
      <w:r>
        <w:rPr>
          <w:rtl w:val="0"/>
        </w:rPr>
        <w:t>korzystania, a pozosta</w:t>
      </w:r>
      <w:r>
        <w:rPr>
          <w:rtl w:val="0"/>
        </w:rPr>
        <w:t>ł</w:t>
      </w:r>
      <w:r>
        <w:rPr>
          <w:rtl w:val="0"/>
        </w:rPr>
        <w:t>e miejsca wolne przydzielane s</w:t>
      </w:r>
      <w:r>
        <w:rPr>
          <w:rtl w:val="0"/>
        </w:rPr>
        <w:t>ą</w:t>
      </w:r>
      <w:r>
        <w:rPr>
          <w:rtl w:val="0"/>
        </w:rPr>
        <w:t xml:space="preserve">: </w:t>
      </w:r>
    </w:p>
    <w:p>
      <w:pPr>
        <w:pStyle w:val="List Paragraph"/>
        <w:numPr>
          <w:ilvl w:val="1"/>
          <w:numId w:val="4"/>
        </w:numPr>
        <w:spacing w:before="100" w:after="100" w:line="240" w:lineRule="auto"/>
        <w:jc w:val="both"/>
      </w:pPr>
      <w:r>
        <w:rPr>
          <w:rtl w:val="0"/>
        </w:rPr>
        <w:t>dzieciom ucz</w:t>
      </w:r>
      <w:r>
        <w:rPr>
          <w:rtl w:val="0"/>
        </w:rPr>
        <w:t>ę</w:t>
      </w:r>
      <w:r>
        <w:rPr>
          <w:rtl w:val="0"/>
        </w:rPr>
        <w:t>szczaj</w:t>
      </w:r>
      <w:r>
        <w:rPr>
          <w:rtl w:val="0"/>
        </w:rPr>
        <w:t>ą</w:t>
      </w:r>
      <w:r>
        <w:rPr>
          <w:rtl w:val="0"/>
        </w:rPr>
        <w:t>cym do innego przedszkola/oddzia</w:t>
      </w:r>
      <w:r>
        <w:rPr>
          <w:rtl w:val="0"/>
        </w:rPr>
        <w:t>ł</w:t>
      </w:r>
      <w:r>
        <w:rPr>
          <w:rtl w:val="0"/>
        </w:rPr>
        <w:t>u przedszkolnego w szkole podstawowej wchodz</w:t>
      </w:r>
      <w:r>
        <w:rPr>
          <w:rtl w:val="0"/>
        </w:rPr>
        <w:t>ą</w:t>
      </w:r>
      <w:r>
        <w:rPr>
          <w:rtl w:val="0"/>
        </w:rPr>
        <w:t>cych w sk</w:t>
      </w:r>
      <w:r>
        <w:rPr>
          <w:rtl w:val="0"/>
        </w:rPr>
        <w:t>ł</w:t>
      </w:r>
      <w:r>
        <w:rPr>
          <w:rtl w:val="0"/>
        </w:rPr>
        <w:t>ad zespo</w:t>
      </w:r>
      <w:r>
        <w:rPr>
          <w:rtl w:val="0"/>
        </w:rPr>
        <w:t>ł</w:t>
      </w:r>
      <w:r>
        <w:rPr>
          <w:rtl w:val="0"/>
        </w:rPr>
        <w:t>u (dotyczy jednostek w sk</w:t>
      </w:r>
      <w:r>
        <w:rPr>
          <w:rtl w:val="0"/>
        </w:rPr>
        <w:t>ł</w:t>
      </w:r>
      <w:r>
        <w:rPr>
          <w:rtl w:val="0"/>
        </w:rPr>
        <w:t>ad, kt</w:t>
      </w:r>
      <w:r>
        <w:rPr>
          <w:rtl w:val="0"/>
          <w:lang w:val="es-ES_tradnl"/>
        </w:rPr>
        <w:t>ó</w:t>
      </w:r>
      <w:r>
        <w:rPr>
          <w:rtl w:val="0"/>
        </w:rPr>
        <w:t>rych wchodz</w:t>
      </w:r>
      <w:r>
        <w:rPr>
          <w:rtl w:val="0"/>
        </w:rPr>
        <w:t xml:space="preserve">ą </w:t>
      </w:r>
      <w:r>
        <w:rPr>
          <w:rtl w:val="0"/>
        </w:rPr>
        <w:t>2 przedszkola lub przedszkola i oddzia</w:t>
      </w:r>
      <w:r>
        <w:rPr>
          <w:rtl w:val="0"/>
        </w:rPr>
        <w:t>ł</w:t>
      </w:r>
      <w:r>
        <w:rPr>
          <w:rtl w:val="0"/>
        </w:rPr>
        <w:t>y przedszkolne w szkole);</w:t>
      </w:r>
    </w:p>
    <w:p>
      <w:pPr>
        <w:pStyle w:val="List Paragraph"/>
        <w:numPr>
          <w:ilvl w:val="1"/>
          <w:numId w:val="4"/>
        </w:numPr>
        <w:spacing w:before="100" w:after="100" w:line="240" w:lineRule="auto"/>
        <w:jc w:val="both"/>
      </w:pPr>
      <w:r>
        <w:rPr>
          <w:rtl w:val="0"/>
        </w:rPr>
        <w:t>dzieciom ucz</w:t>
      </w:r>
      <w:r>
        <w:rPr>
          <w:rtl w:val="0"/>
        </w:rPr>
        <w:t>ę</w:t>
      </w:r>
      <w:r>
        <w:rPr>
          <w:rtl w:val="0"/>
        </w:rPr>
        <w:t>szczaj</w:t>
      </w:r>
      <w:r>
        <w:rPr>
          <w:rtl w:val="0"/>
        </w:rPr>
        <w:t>ą</w:t>
      </w:r>
      <w:r>
        <w:rPr>
          <w:rtl w:val="0"/>
        </w:rPr>
        <w:t>cym do przedszkoli w danej dzielnicy;</w:t>
      </w:r>
    </w:p>
    <w:p>
      <w:pPr>
        <w:pStyle w:val="List Paragraph"/>
        <w:numPr>
          <w:ilvl w:val="1"/>
          <w:numId w:val="4"/>
        </w:numPr>
        <w:spacing w:before="100" w:after="100" w:line="240" w:lineRule="auto"/>
        <w:jc w:val="both"/>
      </w:pPr>
      <w:r>
        <w:rPr>
          <w:rtl w:val="0"/>
        </w:rPr>
        <w:t>dzieciom ucz</w:t>
      </w:r>
      <w:r>
        <w:rPr>
          <w:rtl w:val="0"/>
        </w:rPr>
        <w:t>ę</w:t>
      </w:r>
      <w:r>
        <w:rPr>
          <w:rtl w:val="0"/>
        </w:rPr>
        <w:t>szczaj</w:t>
      </w:r>
      <w:r>
        <w:rPr>
          <w:rtl w:val="0"/>
        </w:rPr>
        <w:t>ą</w:t>
      </w:r>
      <w:r>
        <w:rPr>
          <w:rtl w:val="0"/>
        </w:rPr>
        <w:t>cym do przedszkoli z innych dzielnic.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Przy ustalaniu kolejno</w:t>
      </w:r>
      <w:r>
        <w:rPr>
          <w:rtl w:val="0"/>
        </w:rPr>
        <w:t>ś</w:t>
      </w:r>
      <w:r>
        <w:rPr>
          <w:rtl w:val="0"/>
        </w:rPr>
        <w:t>ci przyj</w:t>
      </w:r>
      <w:r>
        <w:rPr>
          <w:rtl w:val="0"/>
        </w:rPr>
        <w:t xml:space="preserve">ęć </w:t>
      </w:r>
      <w:r>
        <w:rPr>
          <w:rtl w:val="0"/>
        </w:rPr>
        <w:t>dyrektor bierze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pod uwag</w:t>
      </w:r>
      <w:r>
        <w:rPr>
          <w:rtl w:val="0"/>
        </w:rPr>
        <w:t xml:space="preserve">ę </w:t>
      </w:r>
      <w:r>
        <w:rPr>
          <w:rtl w:val="0"/>
        </w:rPr>
        <w:t>wnioski dotycz</w:t>
      </w:r>
      <w:r>
        <w:rPr>
          <w:rtl w:val="0"/>
        </w:rPr>
        <w:t>ą</w:t>
      </w:r>
      <w:r>
        <w:rPr>
          <w:rtl w:val="0"/>
        </w:rPr>
        <w:t>ce rodze</w:t>
      </w:r>
      <w:r>
        <w:rPr>
          <w:rtl w:val="0"/>
        </w:rPr>
        <w:t>ń</w:t>
      </w:r>
      <w:r>
        <w:rPr>
          <w:rtl w:val="0"/>
        </w:rPr>
        <w:t>stw.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Informacja o przyj</w:t>
      </w:r>
      <w:r>
        <w:rPr>
          <w:rtl w:val="0"/>
        </w:rPr>
        <w:t>ę</w:t>
      </w:r>
      <w:r>
        <w:rPr>
          <w:rtl w:val="0"/>
        </w:rPr>
        <w:t xml:space="preserve">ciu dziecka zostanie przekazana w terminie podanym w pkt II, </w:t>
      </w:r>
      <w:r>
        <w:br w:type="textWrapping"/>
      </w:r>
      <w:r>
        <w:rPr>
          <w:rtl w:val="0"/>
        </w:rPr>
        <w:t>w przedszkolu lub szkole, do kt</w:t>
      </w:r>
      <w:r>
        <w:rPr>
          <w:rtl w:val="0"/>
          <w:lang w:val="es-ES_tradnl"/>
        </w:rPr>
        <w:t>ó</w:t>
      </w:r>
      <w:r>
        <w:rPr>
          <w:rtl w:val="0"/>
        </w:rPr>
        <w:t>rej rodzice ubiegali si</w:t>
      </w:r>
      <w:r>
        <w:rPr>
          <w:rtl w:val="0"/>
        </w:rPr>
        <w:t xml:space="preserve">ę </w:t>
      </w:r>
      <w:r>
        <w:rPr>
          <w:rtl w:val="0"/>
        </w:rPr>
        <w:t>o przyj</w:t>
      </w:r>
      <w:r>
        <w:rPr>
          <w:rtl w:val="0"/>
        </w:rPr>
        <w:t>ę</w:t>
      </w:r>
      <w:r>
        <w:rPr>
          <w:rtl w:val="0"/>
        </w:rPr>
        <w:t>cie na dy</w:t>
      </w:r>
      <w:r>
        <w:rPr>
          <w:rtl w:val="0"/>
        </w:rPr>
        <w:t>ż</w:t>
      </w:r>
      <w:r>
        <w:rPr>
          <w:rtl w:val="0"/>
        </w:rPr>
        <w:t>ur wakacyjny.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Rodzice dzieci przyj</w:t>
      </w:r>
      <w:r>
        <w:rPr>
          <w:rtl w:val="0"/>
        </w:rPr>
        <w:t>ę</w:t>
      </w:r>
      <w:r>
        <w:rPr>
          <w:rtl w:val="0"/>
        </w:rPr>
        <w:t>tych (dotyczy dzieci z innych przedszkoli) zobowi</w:t>
      </w:r>
      <w:r>
        <w:rPr>
          <w:rtl w:val="0"/>
        </w:rPr>
        <w:t>ą</w:t>
      </w:r>
      <w:r>
        <w:rPr>
          <w:rtl w:val="0"/>
        </w:rPr>
        <w:t>zani s</w:t>
      </w:r>
      <w:r>
        <w:rPr>
          <w:rtl w:val="0"/>
        </w:rPr>
        <w:t xml:space="preserve">ą </w:t>
      </w:r>
      <w:r>
        <w:rPr>
          <w:rtl w:val="0"/>
        </w:rPr>
        <w:t>do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enia aktualnego </w:t>
      </w:r>
      <w:r>
        <w:rPr>
          <w:rFonts w:ascii="Calibri" w:cs="Calibri" w:hAnsi="Calibri" w:eastAsia="Calibri"/>
          <w:i w:val="1"/>
          <w:iCs w:val="1"/>
          <w:rtl w:val="0"/>
        </w:rPr>
        <w:t>„</w:t>
      </w:r>
      <w:r>
        <w:rPr>
          <w:rtl w:val="0"/>
        </w:rPr>
        <w:t>Harmonogramu korzystania przez dziecko z nauczania, wychowania i opieki przedszkolnej</w:t>
      </w:r>
      <w:r>
        <w:rPr>
          <w:rFonts w:ascii="Calibri" w:cs="Calibri" w:hAnsi="Calibri" w:eastAsia="Calibri"/>
          <w:i w:val="1"/>
          <w:iCs w:val="1"/>
          <w:rtl w:val="0"/>
        </w:rPr>
        <w:t>”</w:t>
      </w:r>
      <w:r>
        <w:rPr>
          <w:rtl w:val="0"/>
        </w:rPr>
        <w:t>, upowa</w:t>
      </w:r>
      <w:r>
        <w:rPr>
          <w:rtl w:val="0"/>
        </w:rPr>
        <w:t>ż</w:t>
      </w:r>
      <w:r>
        <w:rPr>
          <w:rtl w:val="0"/>
        </w:rPr>
        <w:t>nie</w:t>
      </w:r>
      <w:r>
        <w:rPr>
          <w:rtl w:val="0"/>
        </w:rPr>
        <w:t xml:space="preserve">ń </w:t>
      </w:r>
      <w:r>
        <w:rPr>
          <w:rtl w:val="0"/>
        </w:rPr>
        <w:t>do odbioru dziecka z przedszkola oraz innych dokument</w:t>
      </w:r>
      <w:r>
        <w:rPr>
          <w:rtl w:val="0"/>
          <w:lang w:val="es-ES_tradnl"/>
        </w:rPr>
        <w:t>ó</w:t>
      </w:r>
      <w:r>
        <w:rPr>
          <w:rtl w:val="0"/>
        </w:rPr>
        <w:t>w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cych w danej plac</w:t>
      </w:r>
      <w:r>
        <w:rPr>
          <w:rtl w:val="0"/>
          <w:lang w:val="es-ES_tradnl"/>
        </w:rPr>
        <w:t>ó</w:t>
      </w:r>
      <w:r>
        <w:rPr>
          <w:rtl w:val="0"/>
        </w:rPr>
        <w:t>wce (druki dost</w:t>
      </w:r>
      <w:r>
        <w:rPr>
          <w:rtl w:val="0"/>
        </w:rPr>
        <w:t>ę</w:t>
      </w:r>
      <w:r>
        <w:rPr>
          <w:rtl w:val="0"/>
        </w:rPr>
        <w:t>pne w przedszkolu lub szkole).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Warunkiem ucz</w:t>
      </w:r>
      <w:r>
        <w:rPr>
          <w:rtl w:val="0"/>
        </w:rPr>
        <w:t>ę</w:t>
      </w:r>
      <w:r>
        <w:rPr>
          <w:rtl w:val="0"/>
        </w:rPr>
        <w:t>szczania dziecka na dy</w:t>
      </w:r>
      <w:r>
        <w:rPr>
          <w:rtl w:val="0"/>
        </w:rPr>
        <w:t>ż</w:t>
      </w:r>
      <w:r>
        <w:rPr>
          <w:rtl w:val="0"/>
        </w:rPr>
        <w:t>ur wakacyjny b</w:t>
      </w:r>
      <w:r>
        <w:rPr>
          <w:rtl w:val="0"/>
        </w:rPr>
        <w:t>ę</w:t>
      </w:r>
      <w:r>
        <w:rPr>
          <w:rtl w:val="0"/>
        </w:rPr>
        <w:t>dzie uiszczenie op</w:t>
      </w:r>
      <w:r>
        <w:rPr>
          <w:rtl w:val="0"/>
        </w:rPr>
        <w:t>ł</w:t>
      </w:r>
      <w:r>
        <w:rPr>
          <w:rtl w:val="0"/>
        </w:rPr>
        <w:t xml:space="preserve">aty za pobyt </w:t>
      </w:r>
      <w:r>
        <w:br w:type="textWrapping"/>
      </w:r>
      <w:r>
        <w:rPr>
          <w:rtl w:val="0"/>
        </w:rPr>
        <w:t>i wy</w:t>
      </w:r>
      <w:r>
        <w:rPr>
          <w:rtl w:val="0"/>
        </w:rPr>
        <w:t>ż</w:t>
      </w:r>
      <w:r>
        <w:rPr>
          <w:rtl w:val="0"/>
        </w:rPr>
        <w:t>ywienie w przedszkolu w terminie wskazanym przez przedszkole lub szko</w:t>
      </w:r>
      <w:r>
        <w:rPr>
          <w:rtl w:val="0"/>
        </w:rPr>
        <w:t>łę</w:t>
      </w:r>
      <w:r>
        <w:rPr>
          <w:rtl w:val="0"/>
        </w:rPr>
        <w:t>.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 xml:space="preserve">W przypadku </w:t>
      </w:r>
      <w:r>
        <w:rPr>
          <w:rFonts w:ascii="Calibri" w:cs="Calibri" w:hAnsi="Calibri" w:eastAsia="Calibri"/>
          <w:b w:val="1"/>
          <w:bCs w:val="1"/>
          <w:rtl w:val="0"/>
        </w:rPr>
        <w:t>rezygnacji</w:t>
      </w:r>
      <w:r>
        <w:rPr>
          <w:rtl w:val="0"/>
        </w:rPr>
        <w:t xml:space="preserve"> z pobytu dziecka w przedszkolu w okresie wakacyjnym, </w:t>
      </w:r>
      <w:r>
        <w:br w:type="textWrapping"/>
      </w:r>
      <w:r>
        <w:rPr>
          <w:rFonts w:ascii="Calibri" w:cs="Calibri" w:hAnsi="Calibri" w:eastAsia="Calibri"/>
          <w:b w:val="1"/>
          <w:bCs w:val="1"/>
          <w:rtl w:val="0"/>
        </w:rPr>
        <w:t>rodzic zobowi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>zany jest</w:t>
      </w:r>
      <w:r>
        <w:rPr>
          <w:rtl w:val="0"/>
        </w:rPr>
        <w:t xml:space="preserve"> do niezw</w:t>
      </w:r>
      <w:r>
        <w:rPr>
          <w:rtl w:val="0"/>
        </w:rPr>
        <w:t>ł</w:t>
      </w:r>
      <w:r>
        <w:rPr>
          <w:rtl w:val="0"/>
        </w:rPr>
        <w:t>ocznego poinformowania o tym fakcie dyrektora danego przedszkola lub szko</w:t>
      </w:r>
      <w:r>
        <w:rPr>
          <w:rtl w:val="0"/>
        </w:rPr>
        <w:t>ł</w:t>
      </w:r>
      <w:r>
        <w:rPr>
          <w:rtl w:val="0"/>
        </w:rPr>
        <w:t>y.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>Na zwolnione miejsca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przyjmowane dzieci nieprzyj</w:t>
      </w:r>
      <w:r>
        <w:rPr>
          <w:rtl w:val="0"/>
        </w:rPr>
        <w:t>ę</w:t>
      </w:r>
      <w:r>
        <w:rPr>
          <w:rtl w:val="0"/>
          <w:lang w:val="it-IT"/>
        </w:rPr>
        <w:t>te.</w:t>
      </w:r>
    </w:p>
    <w:p>
      <w:pPr>
        <w:pStyle w:val="List Paragraph"/>
        <w:numPr>
          <w:ilvl w:val="0"/>
          <w:numId w:val="4"/>
        </w:numPr>
        <w:jc w:val="both"/>
      </w:pPr>
      <w:r>
        <w:rPr>
          <w:rtl w:val="0"/>
        </w:rPr>
        <w:t xml:space="preserve">W przypadku niewykorzystania puli wolnych miejsc w przedszkolu w terminie wskazanym </w:t>
      </w:r>
      <w:r>
        <w:br w:type="textWrapping"/>
      </w:r>
      <w:r>
        <w:rPr>
          <w:rtl w:val="0"/>
        </w:rPr>
        <w:t>w pkt. II dyrektor na bie</w:t>
      </w:r>
      <w:r>
        <w:rPr>
          <w:rtl w:val="0"/>
        </w:rPr>
        <w:t>żą</w:t>
      </w:r>
      <w:r>
        <w:rPr>
          <w:rtl w:val="0"/>
        </w:rPr>
        <w:t>co rozpatruje wnioski rodzic</w:t>
      </w:r>
      <w:r>
        <w:rPr>
          <w:rtl w:val="0"/>
          <w:lang w:val="es-ES_tradnl"/>
        </w:rPr>
        <w:t>ó</w:t>
      </w:r>
      <w:r>
        <w:rPr>
          <w:rtl w:val="0"/>
        </w:rPr>
        <w:t>w z innych przedszkoli o przyj</w:t>
      </w:r>
      <w:r>
        <w:rPr>
          <w:rtl w:val="0"/>
        </w:rPr>
        <w:t>ę</w:t>
      </w:r>
      <w:r>
        <w:rPr>
          <w:rtl w:val="0"/>
        </w:rPr>
        <w:t>cie do przedszkola na okres wakacyjny.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